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04" w:rsidRDefault="007C1304">
      <w:pPr>
        <w:pStyle w:val="Web"/>
        <w:rPr>
          <w:rFonts w:ascii="Times" w:eastAsia="新細明體" w:hAnsi="Times" w:cs="Times New Roman"/>
          <w:color w:val="000000"/>
          <w:sz w:val="22"/>
          <w:szCs w:val="22"/>
          <w:lang w:bidi="ar"/>
        </w:rPr>
      </w:pPr>
      <w:r>
        <w:rPr>
          <w:noProof/>
          <w:color w:val="000000"/>
          <w:lang w:eastAsia="zh-TW"/>
        </w:rPr>
        <w:drawing>
          <wp:inline distT="0" distB="0" distL="0" distR="0" wp14:anchorId="0975E5D2" wp14:editId="0AFE5427">
            <wp:extent cx="1876425" cy="695407"/>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krite企業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9147" cy="711240"/>
                    </a:xfrm>
                    <a:prstGeom prst="rect">
                      <a:avLst/>
                    </a:prstGeom>
                  </pic:spPr>
                </pic:pic>
              </a:graphicData>
            </a:graphic>
          </wp:inline>
        </w:drawing>
      </w:r>
    </w:p>
    <w:p w:rsidR="007C1304" w:rsidRDefault="007C1304">
      <w:pPr>
        <w:pStyle w:val="Web"/>
        <w:rPr>
          <w:rFonts w:ascii="Times" w:eastAsia="新細明體" w:hAnsi="Times" w:cs="Times New Roman"/>
          <w:color w:val="000000"/>
          <w:sz w:val="22"/>
          <w:szCs w:val="22"/>
          <w:lang w:bidi="ar"/>
        </w:rPr>
      </w:pPr>
    </w:p>
    <w:p w:rsidR="007C1304" w:rsidRDefault="007C1304">
      <w:pPr>
        <w:pStyle w:val="Web"/>
        <w:rPr>
          <w:rFonts w:ascii="Times" w:eastAsia="新細明體" w:hAnsi="Times" w:cs="Times New Roman"/>
          <w:color w:val="000000"/>
          <w:sz w:val="22"/>
          <w:szCs w:val="22"/>
          <w:lang w:bidi="ar"/>
        </w:rPr>
      </w:pPr>
    </w:p>
    <w:p w:rsidR="001B6DFF" w:rsidRDefault="0014670B">
      <w:pPr>
        <w:pStyle w:val="Web"/>
        <w:rPr>
          <w:color w:val="000000"/>
          <w:sz w:val="22"/>
          <w:szCs w:val="22"/>
        </w:rPr>
      </w:pPr>
      <w:r>
        <w:rPr>
          <w:rFonts w:ascii="Times" w:eastAsia="新細明體" w:hAnsi="Times" w:cs="Times New Roman"/>
          <w:color w:val="000000"/>
          <w:sz w:val="22"/>
          <w:szCs w:val="22"/>
          <w:lang w:bidi="ar"/>
        </w:rPr>
        <w:t>Dear Valued Customer,</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sz w:val="22"/>
          <w:szCs w:val="22"/>
        </w:rPr>
      </w:pPr>
      <w:r>
        <w:rPr>
          <w:rFonts w:ascii="Times" w:eastAsia="新細明體" w:hAnsi="Times" w:cs="Times New Roman"/>
          <w:color w:val="101010"/>
          <w:sz w:val="22"/>
          <w:szCs w:val="22"/>
          <w:lang w:bidi="ar"/>
        </w:rPr>
        <w:t>As we are sure you know, global demand for face masks continues to skyrocket as China and dozens of other countries around the world are battling the coronavirus.</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sz w:val="22"/>
          <w:szCs w:val="22"/>
        </w:rPr>
      </w:pPr>
      <w:r>
        <w:rPr>
          <w:rFonts w:ascii="Times" w:eastAsia="新細明體" w:hAnsi="Times" w:cs="Times New Roman"/>
          <w:color w:val="101010"/>
          <w:sz w:val="22"/>
          <w:szCs w:val="22"/>
          <w:lang w:bidi="ar"/>
        </w:rPr>
        <w:t xml:space="preserve">This increasing demand has given illegitimate </w:t>
      </w:r>
      <w:r>
        <w:rPr>
          <w:rFonts w:ascii="Times" w:eastAsia="新細明體" w:hAnsi="Times" w:cs="Times New Roman"/>
          <w:color w:val="101010"/>
          <w:sz w:val="22"/>
          <w:szCs w:val="22"/>
          <w:lang w:bidi="ar"/>
        </w:rPr>
        <w:t xml:space="preserve">manufacturers an opportunity to wedge into the market to produce and sell counterfeit face masks. As a result, we are seeing an increase in the number of cases of manufacturers counterfeiting our products. Moreover, illegitimate companies are also forging </w:t>
      </w:r>
      <w:r>
        <w:rPr>
          <w:rFonts w:ascii="Times" w:eastAsia="新細明體" w:hAnsi="Times" w:cs="Times New Roman"/>
          <w:color w:val="101010"/>
          <w:sz w:val="22"/>
          <w:szCs w:val="22"/>
          <w:lang w:bidi="ar"/>
        </w:rPr>
        <w:t>fake documents claiming they represent Makrite in China.</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color w:val="000000"/>
          <w:sz w:val="22"/>
          <w:szCs w:val="22"/>
        </w:rPr>
      </w:pPr>
      <w:r>
        <w:rPr>
          <w:rFonts w:ascii="Times" w:eastAsia="新細明體" w:hAnsi="Times" w:cs="Times New Roman"/>
          <w:color w:val="000000"/>
          <w:sz w:val="22"/>
          <w:szCs w:val="22"/>
          <w:lang w:bidi="ar"/>
        </w:rPr>
        <w:t>Please see the attached document with examples of forged documents and counterfeit Makrite products. </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color w:val="000000"/>
          <w:sz w:val="22"/>
          <w:szCs w:val="22"/>
        </w:rPr>
      </w:pPr>
      <w:r>
        <w:rPr>
          <w:rFonts w:ascii="Times" w:eastAsia="新細明體" w:hAnsi="Times" w:cs="Times New Roman"/>
          <w:color w:val="000000"/>
          <w:sz w:val="22"/>
          <w:szCs w:val="22"/>
          <w:lang w:bidi="ar"/>
        </w:rPr>
        <w:t>On behalf of Makrite, I would like to officially announce that we have not appointed any dist</w:t>
      </w:r>
      <w:r>
        <w:rPr>
          <w:rFonts w:ascii="Times" w:eastAsia="新細明體" w:hAnsi="Times" w:cs="Times New Roman"/>
          <w:color w:val="000000"/>
          <w:sz w:val="22"/>
          <w:szCs w:val="22"/>
          <w:lang w:bidi="ar"/>
        </w:rPr>
        <w:t>ributors in China as representatives for Makrite. If for any reason you have received calls or emails from companies that claim to be our representative, and that they could deliver an on-going supply of face masks from their warehouse, please contact us d</w:t>
      </w:r>
      <w:r>
        <w:rPr>
          <w:rFonts w:ascii="Times" w:eastAsia="新細明體" w:hAnsi="Times" w:cs="Times New Roman"/>
          <w:color w:val="000000"/>
          <w:sz w:val="22"/>
          <w:szCs w:val="22"/>
          <w:lang w:bidi="ar"/>
        </w:rPr>
        <w:t>irectly.</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color w:val="000000"/>
          <w:sz w:val="22"/>
          <w:szCs w:val="22"/>
        </w:rPr>
      </w:pPr>
      <w:r>
        <w:rPr>
          <w:rFonts w:ascii="Times" w:eastAsia="新細明體" w:hAnsi="Times" w:cs="Times New Roman"/>
          <w:color w:val="000000"/>
          <w:sz w:val="22"/>
          <w:szCs w:val="22"/>
          <w:lang w:bidi="ar"/>
        </w:rPr>
        <w:t>We are also seeing unauthorized companies shipping our products without proper packaging. NIOSH requires the user instructions, warning labels, and NIOSH approval labels to be printed on the packaging to ensure users are well informed on specifi</w:t>
      </w:r>
      <w:r>
        <w:rPr>
          <w:rFonts w:ascii="Times" w:eastAsia="新細明體" w:hAnsi="Times" w:cs="Times New Roman"/>
          <w:color w:val="000000"/>
          <w:sz w:val="22"/>
          <w:szCs w:val="22"/>
          <w:lang w:bidi="ar"/>
        </w:rPr>
        <w:t>c details of the products. Please note that we have not shipped any masks without proper packaging.</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color w:val="000000"/>
          <w:sz w:val="22"/>
          <w:szCs w:val="22"/>
        </w:rPr>
      </w:pPr>
      <w:r>
        <w:rPr>
          <w:rFonts w:ascii="Times" w:eastAsia="新細明體" w:hAnsi="Times" w:cs="Times New Roman"/>
          <w:color w:val="000000"/>
          <w:sz w:val="22"/>
          <w:szCs w:val="22"/>
          <w:lang w:bidi="ar"/>
        </w:rPr>
        <w:t>Companies in China are also re-packing our non-filtration dust masks, claiming these masks are N99 grade. This is a violation and considered false adverti</w:t>
      </w:r>
      <w:r>
        <w:rPr>
          <w:rFonts w:ascii="Times" w:eastAsia="新細明體" w:hAnsi="Times" w:cs="Times New Roman"/>
          <w:color w:val="000000"/>
          <w:sz w:val="22"/>
          <w:szCs w:val="22"/>
          <w:lang w:bidi="ar"/>
        </w:rPr>
        <w:t>sing or “scamming”. </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rFonts w:ascii="Times" w:eastAsia="新細明體" w:hAnsi="Times" w:cs="Times New Roman"/>
          <w:color w:val="000000"/>
          <w:sz w:val="22"/>
          <w:szCs w:val="22"/>
          <w:lang w:bidi="ar"/>
        </w:rPr>
      </w:pPr>
      <w:r>
        <w:rPr>
          <w:rFonts w:ascii="Times" w:eastAsia="新細明體" w:hAnsi="Times" w:cs="Times New Roman"/>
          <w:color w:val="000000"/>
          <w:sz w:val="22"/>
          <w:szCs w:val="22"/>
          <w:lang w:bidi="ar"/>
        </w:rPr>
        <w:t xml:space="preserve">There has been a surge in fraud and scammers seeking to capitalize during this pandemic. Unfortunately, we have received various calls from people claiming they have been scammed. We have taken legal actions against these companies </w:t>
      </w:r>
      <w:r>
        <w:rPr>
          <w:rFonts w:ascii="Times" w:eastAsia="新細明體" w:hAnsi="Times" w:cs="Times New Roman"/>
          <w:color w:val="000000"/>
          <w:sz w:val="22"/>
          <w:szCs w:val="22"/>
          <w:lang w:bidi="ar"/>
        </w:rPr>
        <w:t>for their deceptive practices. Please contact us directly if you happen to come across these companies or any suspect behavior.</w:t>
      </w:r>
    </w:p>
    <w:p w:rsidR="001B6DFF" w:rsidRDefault="001B6DFF">
      <w:pPr>
        <w:pStyle w:val="Web"/>
        <w:rPr>
          <w:rFonts w:ascii="Times" w:eastAsia="新細明體" w:hAnsi="Times" w:cs="Times New Roman"/>
          <w:color w:val="000000"/>
          <w:sz w:val="22"/>
          <w:szCs w:val="22"/>
          <w:lang w:bidi="ar"/>
        </w:rPr>
      </w:pPr>
    </w:p>
    <w:p w:rsidR="001B6DFF" w:rsidRDefault="0014670B">
      <w:pPr>
        <w:pStyle w:val="Web"/>
        <w:rPr>
          <w:rFonts w:ascii="Times" w:eastAsia="新細明體" w:hAnsi="Times" w:cs="Times New Roman"/>
          <w:color w:val="000000"/>
          <w:sz w:val="22"/>
          <w:szCs w:val="22"/>
          <w:lang w:bidi="ar"/>
        </w:rPr>
      </w:pPr>
      <w:r>
        <w:rPr>
          <w:rFonts w:ascii="Times" w:eastAsia="新細明體" w:hAnsi="Times" w:cs="Times New Roman"/>
          <w:color w:val="000000"/>
          <w:sz w:val="22"/>
          <w:szCs w:val="22"/>
          <w:lang w:bidi="ar"/>
        </w:rPr>
        <w:t xml:space="preserve">We are also seeing </w:t>
      </w:r>
      <w:r>
        <w:rPr>
          <w:rFonts w:ascii="Times" w:eastAsia="新細明體" w:hAnsi="Times" w:cs="Times New Roman" w:hint="eastAsia"/>
          <w:color w:val="000000"/>
          <w:sz w:val="22"/>
          <w:szCs w:val="22"/>
          <w:lang w:eastAsia="zh-TW" w:bidi="ar"/>
        </w:rPr>
        <w:t xml:space="preserve">many </w:t>
      </w:r>
      <w:r>
        <w:rPr>
          <w:rFonts w:ascii="Times" w:eastAsia="新細明體" w:hAnsi="Times" w:cs="Times New Roman"/>
          <w:color w:val="000000"/>
          <w:sz w:val="22"/>
          <w:szCs w:val="22"/>
          <w:lang w:bidi="ar"/>
        </w:rPr>
        <w:t xml:space="preserve">companies forging our artwork. </w:t>
      </w:r>
      <w:r>
        <w:rPr>
          <w:rFonts w:ascii="Times" w:eastAsia="新細明體" w:hAnsi="Times"/>
          <w:color w:val="000000"/>
          <w:sz w:val="22"/>
          <w:szCs w:val="22"/>
        </w:rPr>
        <w:t xml:space="preserve">If you are unable to identify the authenticity of the </w:t>
      </w:r>
      <w:r>
        <w:rPr>
          <w:rFonts w:ascii="Times" w:eastAsia="新細明體" w:hAnsi="Times" w:hint="eastAsia"/>
          <w:color w:val="000000"/>
          <w:sz w:val="22"/>
          <w:szCs w:val="22"/>
          <w:lang w:eastAsia="zh-TW"/>
        </w:rPr>
        <w:t>M</w:t>
      </w:r>
      <w:r>
        <w:rPr>
          <w:rFonts w:ascii="Times" w:eastAsia="新細明體" w:hAnsi="Times"/>
          <w:color w:val="000000"/>
          <w:sz w:val="22"/>
          <w:szCs w:val="22"/>
        </w:rPr>
        <w:t xml:space="preserve">akrite </w:t>
      </w:r>
      <w:r>
        <w:rPr>
          <w:rFonts w:ascii="Times" w:eastAsia="新細明體" w:hAnsi="Times"/>
          <w:color w:val="000000"/>
          <w:sz w:val="22"/>
          <w:szCs w:val="22"/>
        </w:rPr>
        <w:t>products</w:t>
      </w:r>
      <w:r>
        <w:rPr>
          <w:rFonts w:ascii="Times" w:eastAsia="新細明體" w:hAnsi="Times" w:hint="eastAsia"/>
          <w:color w:val="000000"/>
          <w:sz w:val="22"/>
          <w:szCs w:val="22"/>
          <w:lang w:eastAsia="zh-TW"/>
        </w:rPr>
        <w:t xml:space="preserve"> that you </w:t>
      </w:r>
      <w:proofErr w:type="gramStart"/>
      <w:r>
        <w:rPr>
          <w:rFonts w:ascii="Times" w:eastAsia="新細明體" w:hAnsi="Times"/>
          <w:color w:val="000000"/>
          <w:sz w:val="22"/>
          <w:szCs w:val="22"/>
        </w:rPr>
        <w:t>purchased ,</w:t>
      </w:r>
      <w:proofErr w:type="gramEnd"/>
      <w:r>
        <w:rPr>
          <w:rFonts w:ascii="Times" w:eastAsia="新細明體" w:hAnsi="Times"/>
          <w:color w:val="000000"/>
          <w:sz w:val="22"/>
          <w:szCs w:val="22"/>
        </w:rPr>
        <w:t xml:space="preserve"> please contact our </w:t>
      </w:r>
      <w:r>
        <w:rPr>
          <w:rFonts w:ascii="Times" w:eastAsia="新細明體" w:hAnsi="Times" w:hint="eastAsia"/>
          <w:color w:val="000000"/>
          <w:sz w:val="22"/>
          <w:szCs w:val="22"/>
          <w:lang w:eastAsia="zh-TW"/>
        </w:rPr>
        <w:t>Taipei head</w:t>
      </w:r>
      <w:r>
        <w:rPr>
          <w:rFonts w:ascii="Times" w:eastAsia="新細明體" w:hAnsi="Times"/>
          <w:color w:val="000000"/>
          <w:sz w:val="22"/>
          <w:szCs w:val="22"/>
        </w:rPr>
        <w:t xml:space="preserve"> office </w:t>
      </w:r>
      <w:r>
        <w:rPr>
          <w:rFonts w:ascii="Times" w:eastAsia="新細明體" w:hAnsi="Times" w:hint="eastAsia"/>
          <w:color w:val="000000"/>
          <w:sz w:val="22"/>
          <w:szCs w:val="22"/>
          <w:lang w:eastAsia="zh-TW"/>
        </w:rPr>
        <w:t>on</w:t>
      </w:r>
      <w:r>
        <w:rPr>
          <w:rFonts w:ascii="Times" w:eastAsia="新細明體" w:hAnsi="Times"/>
          <w:color w:val="000000"/>
          <w:sz w:val="22"/>
          <w:szCs w:val="22"/>
        </w:rPr>
        <w:t xml:space="preserve"> + 8</w:t>
      </w:r>
      <w:r>
        <w:rPr>
          <w:rFonts w:ascii="Times" w:eastAsia="新細明體" w:hAnsi="Times" w:hint="eastAsia"/>
          <w:color w:val="000000"/>
          <w:sz w:val="22"/>
          <w:szCs w:val="22"/>
          <w:lang w:eastAsia="zh-TW"/>
        </w:rPr>
        <w:t>86-2-2698-2419</w:t>
      </w:r>
      <w:r>
        <w:rPr>
          <w:rFonts w:ascii="Times" w:eastAsia="新細明體" w:hAnsi="Times"/>
          <w:color w:val="000000"/>
          <w:sz w:val="22"/>
          <w:szCs w:val="22"/>
        </w:rPr>
        <w:t xml:space="preserve"> for assistance.</w:t>
      </w:r>
    </w:p>
    <w:p w:rsidR="001B6DFF" w:rsidRDefault="0014670B">
      <w:pPr>
        <w:pStyle w:val="Web"/>
        <w:rPr>
          <w:color w:val="000000"/>
          <w:sz w:val="22"/>
          <w:szCs w:val="22"/>
        </w:rPr>
      </w:pPr>
      <w:r>
        <w:rPr>
          <w:rFonts w:ascii="Times" w:eastAsia="新細明體" w:hAnsi="Times" w:cs="Times New Roman"/>
          <w:color w:val="000000"/>
          <w:sz w:val="22"/>
          <w:szCs w:val="22"/>
          <w:lang w:bidi="ar"/>
        </w:rPr>
        <w:t> </w:t>
      </w:r>
    </w:p>
    <w:p w:rsidR="001B6DFF" w:rsidRDefault="0014670B">
      <w:pPr>
        <w:pStyle w:val="Web"/>
        <w:rPr>
          <w:color w:val="000000"/>
          <w:sz w:val="22"/>
          <w:szCs w:val="22"/>
        </w:rPr>
      </w:pPr>
      <w:r>
        <w:rPr>
          <w:rFonts w:ascii="Times" w:eastAsia="新細明體" w:hAnsi="Times" w:cs="Times New Roman"/>
          <w:color w:val="000000"/>
          <w:sz w:val="22"/>
          <w:szCs w:val="22"/>
          <w:lang w:bidi="ar"/>
        </w:rPr>
        <w:t>Thank you for your support and understanding.</w:t>
      </w:r>
    </w:p>
    <w:p w:rsidR="001B6DFF" w:rsidRDefault="0014670B">
      <w:pPr>
        <w:pStyle w:val="Web"/>
        <w:rPr>
          <w:rFonts w:ascii="Times" w:eastAsia="新細明體" w:hAnsi="Times" w:cs="Times New Roman"/>
          <w:color w:val="000000"/>
          <w:sz w:val="22"/>
          <w:szCs w:val="22"/>
          <w:lang w:bidi="ar"/>
        </w:rPr>
      </w:pPr>
      <w:r>
        <w:rPr>
          <w:rFonts w:ascii="Times" w:eastAsia="新細明體" w:hAnsi="Times" w:cs="Times New Roman"/>
          <w:color w:val="000000"/>
          <w:sz w:val="22"/>
          <w:szCs w:val="22"/>
          <w:lang w:bidi="ar"/>
        </w:rPr>
        <w:t> </w:t>
      </w:r>
    </w:p>
    <w:p w:rsidR="001B6DFF" w:rsidRDefault="001B6DFF">
      <w:pPr>
        <w:pStyle w:val="Web"/>
        <w:rPr>
          <w:rFonts w:ascii="Times" w:eastAsia="新細明體" w:hAnsi="Times" w:cs="Times New Roman"/>
          <w:color w:val="000000"/>
          <w:sz w:val="22"/>
          <w:szCs w:val="22"/>
          <w:lang w:bidi="ar"/>
        </w:rPr>
      </w:pPr>
    </w:p>
    <w:p w:rsidR="001B6DFF" w:rsidRDefault="001B6DFF">
      <w:pPr>
        <w:pStyle w:val="Web"/>
        <w:rPr>
          <w:rFonts w:ascii="Times" w:eastAsia="新細明體" w:hAnsi="Times" w:cs="Times New Roman"/>
          <w:color w:val="000000"/>
          <w:sz w:val="22"/>
          <w:szCs w:val="22"/>
          <w:lang w:bidi="ar"/>
        </w:rPr>
      </w:pPr>
    </w:p>
    <w:p w:rsidR="001B6DFF" w:rsidRDefault="0014670B">
      <w:pPr>
        <w:rPr>
          <w:rFonts w:ascii="Times" w:eastAsia="新細明體" w:hAnsi="Times" w:cs="Times New Roman"/>
          <w:color w:val="000000"/>
          <w:sz w:val="22"/>
          <w:szCs w:val="22"/>
          <w:lang w:eastAsia="zh-TW" w:bidi="ar"/>
        </w:rPr>
      </w:pPr>
      <w:r>
        <w:rPr>
          <w:rFonts w:ascii="Times" w:eastAsia="新細明體" w:hAnsi="Times" w:cs="Times New Roman" w:hint="eastAsia"/>
          <w:color w:val="000000"/>
          <w:sz w:val="22"/>
          <w:szCs w:val="22"/>
          <w:lang w:eastAsia="zh-TW" w:bidi="ar"/>
        </w:rPr>
        <w:t>Bob Wen</w:t>
      </w:r>
    </w:p>
    <w:p w:rsidR="001B6DFF" w:rsidRDefault="0014670B">
      <w:pPr>
        <w:rPr>
          <w:sz w:val="22"/>
          <w:szCs w:val="22"/>
        </w:rPr>
      </w:pPr>
      <w:r>
        <w:rPr>
          <w:rFonts w:ascii="Times" w:eastAsia="新細明體" w:hAnsi="Times" w:cs="Times New Roman" w:hint="eastAsia"/>
          <w:color w:val="000000"/>
          <w:sz w:val="22"/>
          <w:szCs w:val="22"/>
          <w:lang w:eastAsia="zh-TW" w:bidi="ar"/>
        </w:rPr>
        <w:t>CEO of Makrite Industries Inc.</w:t>
      </w:r>
    </w:p>
    <w:p w:rsidR="001B6DFF" w:rsidRDefault="001B6DFF">
      <w:pPr>
        <w:pStyle w:val="Web"/>
        <w:rPr>
          <w:rFonts w:ascii="Times" w:eastAsia="新細明體" w:hAnsi="Times" w:cs="Times New Roman"/>
          <w:color w:val="000000"/>
          <w:sz w:val="22"/>
          <w:szCs w:val="22"/>
          <w:lang w:bidi="ar"/>
        </w:rPr>
      </w:pPr>
    </w:p>
    <w:p w:rsidR="001B6DFF" w:rsidRDefault="001B6DFF"/>
    <w:sectPr w:rsidR="001B6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1F573B5"/>
    <w:rsid w:val="001B6DFF"/>
    <w:rsid w:val="007C1304"/>
    <w:rsid w:val="00E1518F"/>
    <w:rsid w:val="61F573B5"/>
    <w:rsid w:val="689C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BDED7"/>
  <w15:docId w15:val="{A852E155-8070-4D29-9B79-31B2C88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1877</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Sammy</cp:lastModifiedBy>
  <cp:revision>2</cp:revision>
  <dcterms:created xsi:type="dcterms:W3CDTF">2020-04-27T09:51:00Z</dcterms:created>
  <dcterms:modified xsi:type="dcterms:W3CDTF">2020-04-27T09:51:00Z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